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Heading1"/>
        <w:rPr/>
      </w:pPr>
      <w:bookmarkStart w:colFirst="0" w:colLast="0" w:name="_l8n2a388poc5" w:id="0"/>
      <w:bookmarkEnd w:id="0"/>
      <w:r w:rsidDel="00000000" w:rsidR="00000000" w:rsidRPr="00000000">
        <w:rPr>
          <w:rtl w:val="0"/>
        </w:rPr>
        <w:t xml:space="preserve">Bootcamp 2020 Class 1: Setup Website Development Environment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  <w:t xml:space="preserve">I took the following steps, all bootcampers should also do this on their own repos.</w:t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04">
          <w:pPr>
            <w:tabs>
              <w:tab w:val="right" w:pos="9360"/>
            </w:tabs>
            <w:spacing w:before="80" w:line="24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r w:rsidDel="00000000" w:rsidR="00000000" w:rsidRPr="00000000">
            <w:fldChar w:fldCharType="begin"/>
            <w:instrText xml:space="preserve"> TOC \h \u \z </w:instrText>
            <w:fldChar w:fldCharType="separate"/>
          </w:r>
          <w:hyperlink w:anchor="_l8n2a388poc5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Bootcamp 2020 Class 1: Setup Website Development Environment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_l8n2a388poc5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5">
          <w:pPr>
            <w:tabs>
              <w:tab w:val="right" w:pos="936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sf1aeht6dcn4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Part I. Signup on GitHub and Install GitHub Desktop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_sf1aeht6dcn4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6">
          <w:pPr>
            <w:tabs>
              <w:tab w:val="right" w:pos="936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ljosyaui2zoh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Part II - Create a new public repo and publish it on GitHub.com with GitHub Desktop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_ljosyaui2zoh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7">
          <w:pPr>
            <w:tabs>
              <w:tab w:val="right" w:pos="936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argy7ik1i4a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Part III - Install Visual Studio Code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_argy7ik1i4a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8">
          <w:pPr>
            <w:tabs>
              <w:tab w:val="right" w:pos="936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l5hcyp750vq0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Part IV - Create and publish Hello World HTML using GitHub Desktop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_l5hcyp750vq0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9">
          <w:pPr>
            <w:tabs>
              <w:tab w:val="right" w:pos="936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uf8ox0agyzt1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Part V - Install Node.js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_uf8ox0agyzt1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A">
          <w:pPr>
            <w:tabs>
              <w:tab w:val="right" w:pos="936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gji76bdj4aul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Part VI - Install Surge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_gji76bdj4aul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22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B">
          <w:pPr>
            <w:tabs>
              <w:tab w:val="right" w:pos="936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85s2odkta8o4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Part VII - Generate Surge Token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_85s2odkta8o4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23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C">
          <w:pPr>
            <w:tabs>
              <w:tab w:val="right" w:pos="936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r1fwx82fxe7a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Part VIII - Save the Surge Token in the Repo's GitHub Secrets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_r1fwx82fxe7a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24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D">
          <w:pPr>
            <w:tabs>
              <w:tab w:val="right" w:pos="936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wi6460cldveg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Part IX - Introduction to GitHub Actions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_wi6460cldveg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27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E">
          <w:pPr>
            <w:tabs>
              <w:tab w:val="right" w:pos="936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thy2k5e84qk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Part X - Learn YAML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_thy2k5e84qk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27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F">
          <w:pPr>
            <w:tabs>
              <w:tab w:val="right" w:pos="936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p4pnavq980lj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Part XI - Configuring a Github Actions Workflow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_p4pnavq980lj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28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0">
          <w:pPr>
            <w:tabs>
              <w:tab w:val="right" w:pos="936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n121h5hqphq5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Part XII - Surge Deployment Action File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_n121h5hqphq5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32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1">
          <w:pPr>
            <w:tabs>
              <w:tab w:val="right" w:pos="936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p9znxtn5mlfb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Part XIII - Update index.html File and Commit/Push to GitHub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_p9znxtn5mlfb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33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2">
          <w:pPr>
            <w:tabs>
              <w:tab w:val="right" w:pos="936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fi3dfxcb64e7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Part XIV - Check the GitHub Action for Execution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_fi3dfxcb64e7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34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3">
          <w:pPr>
            <w:tabs>
              <w:tab w:val="right" w:pos="936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v5q4otcv2x6i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Part XV - Open Website in Browser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_v5q4otcv2x6i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35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4">
          <w:pPr>
            <w:tabs>
              <w:tab w:val="right" w:pos="9360"/>
            </w:tabs>
            <w:spacing w:after="80"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mdcyineu1o9q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Part XVI - Submit Your GitHub Repo URL as an Issue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_mdcyineu1o9q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36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15">
      <w:pPr>
        <w:pStyle w:val="Heading2"/>
        <w:rPr/>
      </w:pPr>
      <w:bookmarkStart w:colFirst="0" w:colLast="0" w:name="_biriul897fej" w:id="1"/>
      <w:bookmarkEnd w:id="1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pStyle w:val="Heading2"/>
        <w:rPr/>
      </w:pPr>
      <w:bookmarkStart w:colFirst="0" w:colLast="0" w:name="_sf1aeht6dcn4" w:id="2"/>
      <w:bookmarkEnd w:id="2"/>
      <w:r w:rsidDel="00000000" w:rsidR="00000000" w:rsidRPr="00000000">
        <w:rPr>
          <w:rtl w:val="0"/>
        </w:rPr>
        <w:t xml:space="preserve">Part I. Signup on GitHub and Install GitHub Desktop</w:t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  <w:t xml:space="preserve">What is GitHub?</w:t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  <w:t xml:space="preserve">Video - </w:t>
      </w:r>
      <w:hyperlink r:id="rId6">
        <w:r w:rsidDel="00000000" w:rsidR="00000000" w:rsidRPr="00000000">
          <w:rPr>
            <w:color w:val="1155cc"/>
            <w:u w:val="single"/>
            <w:rtl w:val="0"/>
          </w:rPr>
          <w:t xml:space="preserve">https://www.youtube.com/watch?v=w3jLJU7DT5E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 platform that helps people solve problems by building software together.</w:t>
        <w:br w:type="textWrapping"/>
      </w:r>
    </w:p>
    <w:p w:rsidR="00000000" w:rsidDel="00000000" w:rsidP="00000000" w:rsidRDefault="00000000" w:rsidRPr="00000000" w14:paraId="0000001C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Example of using github - McDonalds</w:t>
      </w:r>
    </w:p>
    <w:p w:rsidR="00000000" w:rsidDel="00000000" w:rsidP="00000000" w:rsidRDefault="00000000" w:rsidRPr="00000000" w14:paraId="0000001D">
      <w:pPr>
        <w:numPr>
          <w:ilvl w:val="1"/>
          <w:numId w:val="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Suppose there’s a 5 person team that maintains the fast food recipes for McDonald’s. And suppose they all live in different places throughout the world</w:t>
      </w:r>
    </w:p>
    <w:p w:rsidR="00000000" w:rsidDel="00000000" w:rsidP="00000000" w:rsidRDefault="00000000" w:rsidRPr="00000000" w14:paraId="0000001E">
      <w:pPr>
        <w:numPr>
          <w:ilvl w:val="2"/>
          <w:numId w:val="1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New York</w:t>
      </w:r>
    </w:p>
    <w:p w:rsidR="00000000" w:rsidDel="00000000" w:rsidP="00000000" w:rsidRDefault="00000000" w:rsidRPr="00000000" w14:paraId="0000001F">
      <w:pPr>
        <w:numPr>
          <w:ilvl w:val="2"/>
          <w:numId w:val="1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London</w:t>
      </w:r>
    </w:p>
    <w:p w:rsidR="00000000" w:rsidDel="00000000" w:rsidP="00000000" w:rsidRDefault="00000000" w:rsidRPr="00000000" w14:paraId="00000020">
      <w:pPr>
        <w:numPr>
          <w:ilvl w:val="2"/>
          <w:numId w:val="1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Paris</w:t>
      </w:r>
    </w:p>
    <w:p w:rsidR="00000000" w:rsidDel="00000000" w:rsidP="00000000" w:rsidRDefault="00000000" w:rsidRPr="00000000" w14:paraId="00000021">
      <w:pPr>
        <w:numPr>
          <w:ilvl w:val="2"/>
          <w:numId w:val="1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Karachi</w:t>
      </w:r>
    </w:p>
    <w:p w:rsidR="00000000" w:rsidDel="00000000" w:rsidP="00000000" w:rsidRDefault="00000000" w:rsidRPr="00000000" w14:paraId="00000022">
      <w:pPr>
        <w:numPr>
          <w:ilvl w:val="2"/>
          <w:numId w:val="1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Beijing</w:t>
      </w:r>
    </w:p>
    <w:p w:rsidR="00000000" w:rsidDel="00000000" w:rsidP="00000000" w:rsidRDefault="00000000" w:rsidRPr="00000000" w14:paraId="00000023">
      <w:pPr>
        <w:numPr>
          <w:ilvl w:val="1"/>
          <w:numId w:val="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  <w:t xml:space="preserve">Step 1: Sign up on GitHub at </w:t>
      </w:r>
      <w:hyperlink r:id="rId7">
        <w:r w:rsidDel="00000000" w:rsidR="00000000" w:rsidRPr="00000000">
          <w:rPr>
            <w:color w:val="1155cc"/>
            <w:u w:val="single"/>
            <w:rtl w:val="0"/>
          </w:rPr>
          <w:t xml:space="preserve">https://github.com</w:t>
        </w:r>
      </w:hyperlink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02000"/>
            <wp:effectExtent b="25400" l="25400" r="25400" t="25400"/>
            <wp:docPr id="47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2000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  <w:t xml:space="preserve">Step 2: Download GitHub Desktop from </w:t>
      </w:r>
      <w:hyperlink r:id="rId9">
        <w:r w:rsidDel="00000000" w:rsidR="00000000" w:rsidRPr="00000000">
          <w:rPr>
            <w:color w:val="1155cc"/>
            <w:u w:val="single"/>
            <w:rtl w:val="0"/>
          </w:rPr>
          <w:t xml:space="preserve">https://desktop.github.com/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02000"/>
            <wp:effectExtent b="25400" l="25400" r="25400" t="25400"/>
            <wp:docPr id="51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2000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  <w:t xml:space="preserve">Step 3: Extract the files from the archive using the Archive Utility</w:t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632200"/>
            <wp:effectExtent b="25400" l="25400" r="25400" t="25400"/>
            <wp:docPr id="33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2200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  <w:t xml:space="preserve">Step 4: Launch GitHub Desktop and Sign In to GitHub profile</w:t>
      </w:r>
    </w:p>
    <w:p w:rsidR="00000000" w:rsidDel="00000000" w:rsidP="00000000" w:rsidRDefault="00000000" w:rsidRPr="00000000" w14:paraId="00000031">
      <w:pPr>
        <w:rPr>
          <w:i w:val="1"/>
        </w:rPr>
      </w:pPr>
      <w:r w:rsidDel="00000000" w:rsidR="00000000" w:rsidRPr="00000000">
        <w:rPr/>
        <w:drawing>
          <wp:inline distB="114300" distT="114300" distL="114300" distR="114300">
            <wp:extent cx="5943600" cy="3619500"/>
            <wp:effectExtent b="25400" l="25400" r="25400" t="25400"/>
            <wp:docPr id="45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9500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25400" l="25400" r="25400" t="25400"/>
            <wp:docPr id="31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pStyle w:val="Heading2"/>
        <w:rPr/>
      </w:pPr>
      <w:bookmarkStart w:colFirst="0" w:colLast="0" w:name="_ljosyaui2zoh" w:id="3"/>
      <w:bookmarkEnd w:id="3"/>
      <w:r w:rsidDel="00000000" w:rsidR="00000000" w:rsidRPr="00000000">
        <w:rPr>
          <w:rtl w:val="0"/>
        </w:rPr>
        <w:t xml:space="preserve">Part II - Create a new public repo and publish it on GitHub.com with GitHub Desktop</w:t>
      </w:r>
    </w:p>
    <w:p w:rsidR="00000000" w:rsidDel="00000000" w:rsidP="00000000" w:rsidRDefault="00000000" w:rsidRPr="00000000" w14:paraId="00000037">
      <w:pPr>
        <w:rPr>
          <w:sz w:val="12"/>
          <w:szCs w:val="1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  <w:t xml:space="preserve">Step 1: Click on Create a New Repository on your Hard Drive</w:t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25400" l="25400" r="25400" t="25400"/>
            <wp:docPr id="24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  <w:t xml:space="preserve">Step 2: Fill in the Create a New Repository Form and click the Click Repository button</w:t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25400" l="25400" r="25400" t="25400"/>
            <wp:docPr id="40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  <w:t xml:space="preserve">Step 3: Publish the Repository to GitHub by clicking the Publish Repository button</w:t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25400" l="25400" r="25400" t="25400"/>
            <wp:docPr id="23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  <w:t xml:space="preserve">Step 4: Fill in the Publish Repository form and click the Publish Repository button. Don’t check the “Keep this code private” checkbox if this code should be visible publicly.</w:t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25400" l="25400" r="25400" t="25400"/>
            <wp:docPr id="42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  <w:t xml:space="preserve">Step 5: GitHub Desktop will publish the repository to the GitHub cloud and you’ll also be able to verify this by the GitHub website.</w:t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25400" l="25400" r="25400" t="25400"/>
            <wp:docPr id="26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02000"/>
            <wp:effectExtent b="25400" l="25400" r="25400" t="25400"/>
            <wp:docPr id="3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2000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pStyle w:val="Heading2"/>
        <w:rPr/>
      </w:pPr>
      <w:bookmarkStart w:colFirst="0" w:colLast="0" w:name="_argy7ik1i4a" w:id="4"/>
      <w:bookmarkEnd w:id="4"/>
      <w:r w:rsidDel="00000000" w:rsidR="00000000" w:rsidRPr="00000000">
        <w:rPr>
          <w:rtl w:val="0"/>
        </w:rPr>
        <w:t xml:space="preserve">Part III - Install Visual Studio Code</w:t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tl w:val="0"/>
        </w:rPr>
        <w:t xml:space="preserve">Step 1: Download the VS Code Installer from: </w:t>
      </w:r>
      <w:hyperlink r:id="rId20">
        <w:r w:rsidDel="00000000" w:rsidR="00000000" w:rsidRPr="00000000">
          <w:rPr>
            <w:color w:val="1155cc"/>
            <w:u w:val="single"/>
            <w:rtl w:val="0"/>
          </w:rPr>
          <w:t xml:space="preserve">https://code.visualstudio.com/download</w:t>
        </w:r>
      </w:hyperlink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02000"/>
            <wp:effectExtent b="25400" l="25400" r="25400" t="25400"/>
            <wp:docPr id="54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2000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02000"/>
            <wp:effectExtent b="25400" l="25400" r="25400" t="25400"/>
            <wp:docPr id="6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2000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rtl w:val="0"/>
        </w:rPr>
        <w:t xml:space="preserve">Step 2: Extract the contents of the archive with the archive utility.</w:t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25400" l="25400" r="25400" t="25400"/>
            <wp:docPr id="4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>
          <w:rtl w:val="0"/>
        </w:rPr>
        <w:t xml:space="preserve">Step 3: Launch Visual Studio Code</w:t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25400" l="25400" r="25400" t="25400"/>
            <wp:docPr id="39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25400" l="25400" r="25400" t="25400"/>
            <wp:docPr id="28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pStyle w:val="Heading2"/>
        <w:rPr/>
      </w:pPr>
      <w:bookmarkStart w:colFirst="0" w:colLast="0" w:name="_l5hcyp750vq0" w:id="5"/>
      <w:bookmarkEnd w:id="5"/>
      <w:r w:rsidDel="00000000" w:rsidR="00000000" w:rsidRPr="00000000">
        <w:rPr>
          <w:rtl w:val="0"/>
        </w:rPr>
        <w:t xml:space="preserve">Part IV - Create and publish Hello World HTML using GitHub Desktop</w:t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tl w:val="0"/>
        </w:rPr>
        <w:t xml:space="preserve">Step 1: Open the folder that was added when creating the GitHub Repo locally in VS Code</w:t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25400" l="25400" r="25400" t="25400"/>
            <wp:docPr id="38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25400" l="25400" r="25400" t="25400"/>
            <wp:docPr id="14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25400" l="25400" r="25400" t="25400"/>
            <wp:docPr id="36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>
          <w:rtl w:val="0"/>
        </w:rPr>
        <w:t xml:space="preserve">Step 2: Create the index.html file with VS Code by clicking the New File icon.</w:t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25400" l="25400" r="25400" t="25400"/>
            <wp:docPr id="43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>
          <w:rtl w:val="0"/>
        </w:rPr>
        <w:t xml:space="preserve">Step 3: Name the file index.html</w:t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2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9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>
          <w:rtl w:val="0"/>
        </w:rPr>
        <w:t xml:space="preserve">Step 4: Write the code for an HTML Hello World page</w:t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25400" l="25400" r="25400" t="2540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02000"/>
            <wp:effectExtent b="25400" l="25400" r="25400" t="25400"/>
            <wp:docPr id="21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2000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/>
      </w:pPr>
      <w:r w:rsidDel="00000000" w:rsidR="00000000" w:rsidRPr="00000000">
        <w:rPr>
          <w:rtl w:val="0"/>
        </w:rPr>
        <w:t xml:space="preserve">Step 5: Commit changes to master</w:t>
      </w:r>
    </w:p>
    <w:p w:rsidR="00000000" w:rsidDel="00000000" w:rsidP="00000000" w:rsidRDefault="00000000" w:rsidRPr="00000000" w14:paraId="0000007B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Checked the boxes for all new files</w:t>
      </w:r>
    </w:p>
    <w:p w:rsidR="00000000" w:rsidDel="00000000" w:rsidP="00000000" w:rsidRDefault="00000000" w:rsidRPr="00000000" w14:paraId="0000007C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Created a summary for the changes</w:t>
      </w:r>
    </w:p>
    <w:p w:rsidR="00000000" w:rsidDel="00000000" w:rsidP="00000000" w:rsidRDefault="00000000" w:rsidRPr="00000000" w14:paraId="0000007D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Added a detailed description of work done</w:t>
      </w:r>
    </w:p>
    <w:p w:rsidR="00000000" w:rsidDel="00000000" w:rsidP="00000000" w:rsidRDefault="00000000" w:rsidRPr="00000000" w14:paraId="0000007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25400" l="25400" r="25400" t="25400"/>
            <wp:docPr id="10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rPr/>
      </w:pPr>
      <w:r w:rsidDel="00000000" w:rsidR="00000000" w:rsidRPr="00000000">
        <w:rPr>
          <w:rtl w:val="0"/>
        </w:rPr>
        <w:t xml:space="preserve">Step 6: Check GitHub cloud - changes have not yet been pushed to the cloud</w:t>
      </w:r>
    </w:p>
    <w:p w:rsidR="00000000" w:rsidDel="00000000" w:rsidP="00000000" w:rsidRDefault="00000000" w:rsidRPr="00000000" w14:paraId="0000008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02000"/>
            <wp:effectExtent b="25400" l="25400" r="25400" t="25400"/>
            <wp:docPr id="35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2000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rPr/>
      </w:pPr>
      <w:r w:rsidDel="00000000" w:rsidR="00000000" w:rsidRPr="00000000">
        <w:rPr>
          <w:rtl w:val="0"/>
        </w:rPr>
        <w:t xml:space="preserve">Step 7: Publish Branch</w:t>
      </w:r>
    </w:p>
    <w:p w:rsidR="00000000" w:rsidDel="00000000" w:rsidP="00000000" w:rsidRDefault="00000000" w:rsidRPr="00000000" w14:paraId="0000008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25400" l="25400" r="25400" t="25400"/>
            <wp:docPr id="48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rPr/>
      </w:pPr>
      <w:r w:rsidDel="00000000" w:rsidR="00000000" w:rsidRPr="00000000">
        <w:rPr>
          <w:rtl w:val="0"/>
        </w:rPr>
        <w:t xml:space="preserve">Step 8: Check GitHub cloud - now changes have been pushed to cloud and you’ll see the commit and all the new code that was just pushed.</w:t>
      </w:r>
    </w:p>
    <w:p w:rsidR="00000000" w:rsidDel="00000000" w:rsidP="00000000" w:rsidRDefault="00000000" w:rsidRPr="00000000" w14:paraId="0000008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048000"/>
            <wp:effectExtent b="25400" l="25400" r="25400" t="25400"/>
            <wp:docPr id="56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8000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pStyle w:val="Heading2"/>
        <w:rPr/>
      </w:pPr>
      <w:bookmarkStart w:colFirst="0" w:colLast="0" w:name="_8tftjndovusu" w:id="6"/>
      <w:bookmarkEnd w:id="6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pStyle w:val="Heading2"/>
        <w:rPr/>
      </w:pPr>
      <w:bookmarkStart w:colFirst="0" w:colLast="0" w:name="_uf8ox0agyzt1" w:id="7"/>
      <w:bookmarkEnd w:id="7"/>
      <w:r w:rsidDel="00000000" w:rsidR="00000000" w:rsidRPr="00000000">
        <w:rPr>
          <w:rtl w:val="0"/>
        </w:rPr>
        <w:t xml:space="preserve">Part V - Install Node.js</w:t>
      </w:r>
    </w:p>
    <w:p w:rsidR="00000000" w:rsidDel="00000000" w:rsidP="00000000" w:rsidRDefault="00000000" w:rsidRPr="00000000" w14:paraId="0000008B">
      <w:pPr>
        <w:rPr/>
      </w:pPr>
      <w:r w:rsidDel="00000000" w:rsidR="00000000" w:rsidRPr="00000000">
        <w:rPr>
          <w:rtl w:val="0"/>
        </w:rPr>
        <w:t xml:space="preserve">Step 1: Download the Node.js Installer from </w:t>
      </w:r>
      <w:hyperlink r:id="rId38">
        <w:r w:rsidDel="00000000" w:rsidR="00000000" w:rsidRPr="00000000">
          <w:rPr>
            <w:color w:val="1155cc"/>
            <w:u w:val="single"/>
            <w:rtl w:val="0"/>
          </w:rPr>
          <w:t xml:space="preserve">https://nodejs.org/en/download/</w:t>
        </w:r>
      </w:hyperlink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8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02000"/>
            <wp:effectExtent b="25400" l="25400" r="25400" t="25400"/>
            <wp:docPr id="5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2000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rPr/>
      </w:pPr>
      <w:r w:rsidDel="00000000" w:rsidR="00000000" w:rsidRPr="00000000">
        <w:rPr>
          <w:rtl w:val="0"/>
        </w:rPr>
        <w:t xml:space="preserve">Step 2: Execute the downloaded package</w:t>
      </w:r>
    </w:p>
    <w:p w:rsidR="00000000" w:rsidDel="00000000" w:rsidP="00000000" w:rsidRDefault="00000000" w:rsidRPr="00000000" w14:paraId="0000008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25400" l="25400" r="25400" t="25400"/>
            <wp:docPr id="41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rPr/>
      </w:pPr>
      <w:r w:rsidDel="00000000" w:rsidR="00000000" w:rsidRPr="00000000">
        <w:rPr>
          <w:rtl w:val="0"/>
        </w:rPr>
        <w:t xml:space="preserve">Step 3: Follow the step by step installation wizard</w:t>
      </w:r>
    </w:p>
    <w:p w:rsidR="00000000" w:rsidDel="00000000" w:rsidP="00000000" w:rsidRDefault="00000000" w:rsidRPr="00000000" w14:paraId="00000094">
      <w:pPr>
        <w:rPr/>
      </w:pPr>
      <w:r w:rsidDel="00000000" w:rsidR="00000000" w:rsidRPr="00000000">
        <w:rPr/>
        <w:drawing>
          <wp:inline distB="114300" distT="114300" distL="114300" distR="114300">
            <wp:extent cx="5867400" cy="3625850"/>
            <wp:effectExtent b="25400" l="25400" r="25400" t="25400"/>
            <wp:docPr id="20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41"/>
                    <a:srcRect b="0" l="805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3625850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rPr/>
      </w:pPr>
      <w:r w:rsidDel="00000000" w:rsidR="00000000" w:rsidRPr="00000000">
        <w:rPr/>
        <w:drawing>
          <wp:inline distB="114300" distT="114300" distL="114300" distR="114300">
            <wp:extent cx="5915025" cy="3711575"/>
            <wp:effectExtent b="25400" l="25400" r="25400" t="25400"/>
            <wp:docPr id="49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3711575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114800" cy="1455631"/>
            <wp:effectExtent b="25400" l="25400" r="25400" t="25400"/>
            <wp:docPr id="8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1455631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828813" cy="3159125"/>
            <wp:effectExtent b="25400" l="25400" r="25400" t="25400"/>
            <wp:docPr id="7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28813" cy="3159125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824413" cy="3136282"/>
            <wp:effectExtent b="25400" l="25400" r="25400" t="25400"/>
            <wp:docPr id="34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24413" cy="3136282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rPr/>
      </w:pPr>
      <w:r w:rsidDel="00000000" w:rsidR="00000000" w:rsidRPr="00000000">
        <w:rPr>
          <w:rtl w:val="0"/>
        </w:rPr>
        <w:t xml:space="preserve">Step 5: Make sure that /usr/local/bin is in your $PATH</w:t>
      </w:r>
    </w:p>
    <w:p w:rsidR="00000000" w:rsidDel="00000000" w:rsidP="00000000" w:rsidRDefault="00000000" w:rsidRPr="00000000" w14:paraId="0000009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25400" l="25400" r="25400" t="25400"/>
            <wp:docPr id="27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25400" l="25400" r="25400" t="25400"/>
            <wp:docPr id="44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rPr/>
      </w:pPr>
      <w:r w:rsidDel="00000000" w:rsidR="00000000" w:rsidRPr="00000000">
        <w:rPr>
          <w:rtl w:val="0"/>
        </w:rPr>
        <w:t xml:space="preserve">Step 6: Check Node on terminal:</w:t>
      </w:r>
    </w:p>
    <w:p w:rsidR="00000000" w:rsidDel="00000000" w:rsidP="00000000" w:rsidRDefault="00000000" w:rsidRPr="00000000" w14:paraId="000000A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6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pStyle w:val="Heading2"/>
        <w:rPr/>
      </w:pPr>
      <w:bookmarkStart w:colFirst="0" w:colLast="0" w:name="_gji76bdj4aul" w:id="8"/>
      <w:bookmarkEnd w:id="8"/>
      <w:r w:rsidDel="00000000" w:rsidR="00000000" w:rsidRPr="00000000">
        <w:rPr>
          <w:rtl w:val="0"/>
        </w:rPr>
        <w:t xml:space="preserve">Part VI - Install Surge</w:t>
      </w:r>
    </w:p>
    <w:p w:rsidR="00000000" w:rsidDel="00000000" w:rsidP="00000000" w:rsidRDefault="00000000" w:rsidRPr="00000000" w14:paraId="000000A9">
      <w:pPr>
        <w:rPr/>
      </w:pPr>
      <w:r w:rsidDel="00000000" w:rsidR="00000000" w:rsidRPr="00000000">
        <w:rPr>
          <w:rtl w:val="0"/>
        </w:rPr>
        <w:t xml:space="preserve">Step 1: Install Surge by running the “npm install --global surge” command in terminal</w:t>
      </w:r>
    </w:p>
    <w:p w:rsidR="00000000" w:rsidDel="00000000" w:rsidP="00000000" w:rsidRDefault="00000000" w:rsidRPr="00000000" w14:paraId="000000A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30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pStyle w:val="Heading2"/>
        <w:rPr/>
      </w:pPr>
      <w:bookmarkStart w:colFirst="0" w:colLast="0" w:name="_85s2odkta8o4" w:id="9"/>
      <w:bookmarkEnd w:id="9"/>
      <w:r w:rsidDel="00000000" w:rsidR="00000000" w:rsidRPr="00000000">
        <w:rPr>
          <w:rtl w:val="0"/>
        </w:rPr>
        <w:t xml:space="preserve">Part VII - Generate Surge Token</w:t>
      </w:r>
    </w:p>
    <w:p w:rsidR="00000000" w:rsidDel="00000000" w:rsidP="00000000" w:rsidRDefault="00000000" w:rsidRPr="00000000" w14:paraId="000000B0">
      <w:pPr>
        <w:rPr/>
      </w:pPr>
      <w:r w:rsidDel="00000000" w:rsidR="00000000" w:rsidRPr="00000000">
        <w:rPr>
          <w:rtl w:val="0"/>
        </w:rPr>
        <w:t xml:space="preserve">Step 1: Generate a surge token by running the “surge token” command</w:t>
      </w:r>
    </w:p>
    <w:p w:rsidR="00000000" w:rsidDel="00000000" w:rsidP="00000000" w:rsidRDefault="00000000" w:rsidRPr="00000000" w14:paraId="000000B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25400" l="25400" r="25400" t="25400"/>
            <wp:docPr id="22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rPr/>
      </w:pPr>
      <w:r w:rsidDel="00000000" w:rsidR="00000000" w:rsidRPr="00000000">
        <w:rPr>
          <w:rtl w:val="0"/>
        </w:rPr>
        <w:t xml:space="preserve">Step 2: Save this value for use in Part VIII</w:t>
      </w:r>
    </w:p>
    <w:p w:rsidR="00000000" w:rsidDel="00000000" w:rsidP="00000000" w:rsidRDefault="00000000" w:rsidRPr="00000000" w14:paraId="000000B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25400" l="25400" r="25400" t="25400"/>
            <wp:docPr id="1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pStyle w:val="Heading2"/>
        <w:rPr/>
      </w:pPr>
      <w:bookmarkStart w:colFirst="0" w:colLast="0" w:name="_r1fwx82fxe7a" w:id="10"/>
      <w:bookmarkEnd w:id="10"/>
      <w:r w:rsidDel="00000000" w:rsidR="00000000" w:rsidRPr="00000000">
        <w:rPr>
          <w:rtl w:val="0"/>
        </w:rPr>
        <w:t xml:space="preserve">Part VIII - Save the Surge Token in the Repo's GitHub Secrets</w:t>
      </w:r>
    </w:p>
    <w:p w:rsidR="00000000" w:rsidDel="00000000" w:rsidP="00000000" w:rsidRDefault="00000000" w:rsidRPr="00000000" w14:paraId="000000B8">
      <w:pPr>
        <w:rPr/>
      </w:pPr>
      <w:r w:rsidDel="00000000" w:rsidR="00000000" w:rsidRPr="00000000">
        <w:rPr>
          <w:rtl w:val="0"/>
        </w:rPr>
        <w:t xml:space="preserve">Step 1: In the GitHub repo, navigate to the settings tab</w:t>
      </w:r>
    </w:p>
    <w:p w:rsidR="00000000" w:rsidDel="00000000" w:rsidP="00000000" w:rsidRDefault="00000000" w:rsidRPr="00000000" w14:paraId="000000B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02000"/>
            <wp:effectExtent b="25400" l="25400" r="25400" t="25400"/>
            <wp:docPr id="19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2000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rPr/>
      </w:pPr>
      <w:r w:rsidDel="00000000" w:rsidR="00000000" w:rsidRPr="00000000">
        <w:rPr>
          <w:rtl w:val="0"/>
        </w:rPr>
        <w:t xml:space="preserve">Step 2: Click the Secrets link in the left nav panel</w:t>
      </w:r>
    </w:p>
    <w:p w:rsidR="00000000" w:rsidDel="00000000" w:rsidP="00000000" w:rsidRDefault="00000000" w:rsidRPr="00000000" w14:paraId="000000B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02000"/>
            <wp:effectExtent b="25400" l="25400" r="25400" t="25400"/>
            <wp:docPr id="17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2000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rPr/>
      </w:pPr>
      <w:r w:rsidDel="00000000" w:rsidR="00000000" w:rsidRPr="00000000">
        <w:rPr>
          <w:rtl w:val="0"/>
        </w:rPr>
        <w:t xml:space="preserve">Step 3: Click the New Secret button</w:t>
      </w:r>
    </w:p>
    <w:p w:rsidR="00000000" w:rsidDel="00000000" w:rsidP="00000000" w:rsidRDefault="00000000" w:rsidRPr="00000000" w14:paraId="000000C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02000"/>
            <wp:effectExtent b="25400" l="25400" r="25400" t="25400"/>
            <wp:docPr id="37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2000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rPr/>
      </w:pPr>
      <w:r w:rsidDel="00000000" w:rsidR="00000000" w:rsidRPr="00000000">
        <w:rPr>
          <w:rtl w:val="0"/>
        </w:rPr>
        <w:t xml:space="preserve">Step 4: Give the secret a name and use the value that was generated in Part VII for the value and click the Add Secret button</w:t>
      </w:r>
    </w:p>
    <w:p w:rsidR="00000000" w:rsidDel="00000000" w:rsidP="00000000" w:rsidRDefault="00000000" w:rsidRPr="00000000" w14:paraId="000000C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25400" l="25400" r="25400" t="25400"/>
            <wp:docPr id="11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02000"/>
            <wp:effectExtent b="25400" l="25400" r="25400" t="25400"/>
            <wp:docPr id="57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2000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rPr/>
      </w:pPr>
      <w:r w:rsidDel="00000000" w:rsidR="00000000" w:rsidRPr="00000000">
        <w:rPr>
          <w:rtl w:val="0"/>
        </w:rPr>
        <w:t xml:space="preserve">Step 5: Make sure the Secret has been created</w:t>
      </w:r>
    </w:p>
    <w:p w:rsidR="00000000" w:rsidDel="00000000" w:rsidP="00000000" w:rsidRDefault="00000000" w:rsidRPr="00000000" w14:paraId="000000C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02000"/>
            <wp:effectExtent b="25400" l="25400" r="25400" t="25400"/>
            <wp:docPr id="52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2000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pStyle w:val="Heading2"/>
        <w:rPr/>
      </w:pPr>
      <w:bookmarkStart w:colFirst="0" w:colLast="0" w:name="_wi6460cldveg" w:id="11"/>
      <w:bookmarkEnd w:id="11"/>
      <w:r w:rsidDel="00000000" w:rsidR="00000000" w:rsidRPr="00000000">
        <w:rPr>
          <w:rtl w:val="0"/>
        </w:rPr>
        <w:t xml:space="preserve">Part IX - Introduction to GitHub Actions</w:t>
      </w:r>
    </w:p>
    <w:p w:rsidR="00000000" w:rsidDel="00000000" w:rsidP="00000000" w:rsidRDefault="00000000" w:rsidRPr="00000000" w14:paraId="000000CB">
      <w:pPr>
        <w:rPr/>
      </w:pPr>
      <w:r w:rsidDel="00000000" w:rsidR="00000000" w:rsidRPr="00000000">
        <w:rPr>
          <w:rtl w:val="0"/>
        </w:rPr>
        <w:t xml:space="preserve">Video: </w:t>
      </w:r>
      <w:hyperlink r:id="rId58">
        <w:r w:rsidDel="00000000" w:rsidR="00000000" w:rsidRPr="00000000">
          <w:rPr>
            <w:color w:val="1155cc"/>
            <w:u w:val="single"/>
            <w:rtl w:val="0"/>
          </w:rPr>
          <w:t xml:space="preserve">https://www.youtube.com/watch?v=eB0nUzAI7M8</w:t>
        </w:r>
      </w:hyperlink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C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What is GitHub Actions?</w:t>
      </w:r>
    </w:p>
    <w:p w:rsidR="00000000" w:rsidDel="00000000" w:rsidP="00000000" w:rsidRDefault="00000000" w:rsidRPr="00000000" w14:paraId="000000C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rPr/>
      </w:pPr>
      <w:r w:rsidDel="00000000" w:rsidR="00000000" w:rsidRPr="00000000">
        <w:rPr>
          <w:rtl w:val="0"/>
        </w:rPr>
        <w:t xml:space="preserve">Continuous Integration</w:t>
      </w:r>
    </w:p>
    <w:p w:rsidR="00000000" w:rsidDel="00000000" w:rsidP="00000000" w:rsidRDefault="00000000" w:rsidRPr="00000000" w14:paraId="000000D0">
      <w:pPr>
        <w:rPr/>
      </w:pPr>
      <w:hyperlink r:id="rId59">
        <w:r w:rsidDel="00000000" w:rsidR="00000000" w:rsidRPr="00000000">
          <w:rPr>
            <w:color w:val="1155cc"/>
            <w:u w:val="single"/>
            <w:rtl w:val="0"/>
          </w:rPr>
          <w:t xml:space="preserve">https://www.youtube.com/watch?v=cyh8DU2QPzg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rPr/>
      </w:pPr>
      <w:r w:rsidDel="00000000" w:rsidR="00000000" w:rsidRPr="00000000">
        <w:rPr>
          <w:rtl w:val="0"/>
        </w:rPr>
        <w:t xml:space="preserve">Continuous Delivery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rPr/>
      </w:pPr>
      <w:hyperlink r:id="rId60">
        <w:r w:rsidDel="00000000" w:rsidR="00000000" w:rsidRPr="00000000">
          <w:rPr>
            <w:color w:val="1155cc"/>
            <w:u w:val="single"/>
            <w:rtl w:val="0"/>
          </w:rPr>
          <w:t xml:space="preserve">https://www.youtube.com/watch?v=PYsZeFTdJ50</w:t>
        </w:r>
      </w:hyperlink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D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pStyle w:val="Heading2"/>
        <w:rPr/>
      </w:pPr>
      <w:bookmarkStart w:colFirst="0" w:colLast="0" w:name="_thy2k5e84qk" w:id="12"/>
      <w:bookmarkEnd w:id="12"/>
      <w:r w:rsidDel="00000000" w:rsidR="00000000" w:rsidRPr="00000000">
        <w:rPr>
          <w:rtl w:val="0"/>
        </w:rPr>
        <w:t xml:space="preserve">Part X - Learn YAML</w:t>
      </w:r>
    </w:p>
    <w:p w:rsidR="00000000" w:rsidDel="00000000" w:rsidP="00000000" w:rsidRDefault="00000000" w:rsidRPr="00000000" w14:paraId="000000D6">
      <w:pPr>
        <w:rPr/>
      </w:pPr>
      <w:r w:rsidDel="00000000" w:rsidR="00000000" w:rsidRPr="00000000">
        <w:rPr>
          <w:rtl w:val="0"/>
        </w:rPr>
        <w:t xml:space="preserve">Article: </w:t>
      </w:r>
      <w:hyperlink r:id="rId61">
        <w:r w:rsidDel="00000000" w:rsidR="00000000" w:rsidRPr="00000000">
          <w:rPr>
            <w:color w:val="1155cc"/>
            <w:u w:val="single"/>
            <w:rtl w:val="0"/>
          </w:rPr>
          <w:t xml:space="preserve">ttps://rollout.io/blog/yaml-tutorial-everything-you-need-get-started/h</w:t>
        </w:r>
      </w:hyperlink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D7">
      <w:pPr>
        <w:rPr/>
      </w:pPr>
      <w:r w:rsidDel="00000000" w:rsidR="00000000" w:rsidRPr="00000000">
        <w:rPr>
          <w:rtl w:val="0"/>
        </w:rPr>
        <w:t xml:space="preserve">Article: </w:t>
      </w:r>
      <w:hyperlink r:id="rId62">
        <w:r w:rsidDel="00000000" w:rsidR="00000000" w:rsidRPr="00000000">
          <w:rPr>
            <w:color w:val="1155cc"/>
            <w:u w:val="single"/>
            <w:rtl w:val="0"/>
          </w:rPr>
          <w:t xml:space="preserve">https://www.codeproject.com/Articles/1214409/Learn-YAML-in-five-minutes</w:t>
        </w:r>
      </w:hyperlink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D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pStyle w:val="Heading2"/>
        <w:rPr/>
      </w:pPr>
      <w:bookmarkStart w:colFirst="0" w:colLast="0" w:name="_p4pnavq980lj" w:id="13"/>
      <w:bookmarkEnd w:id="13"/>
      <w:r w:rsidDel="00000000" w:rsidR="00000000" w:rsidRPr="00000000">
        <w:rPr>
          <w:rtl w:val="0"/>
        </w:rPr>
        <w:t xml:space="preserve">Part XI - Configuring a Github Actions Workflow</w:t>
      </w:r>
    </w:p>
    <w:p w:rsidR="00000000" w:rsidDel="00000000" w:rsidP="00000000" w:rsidRDefault="00000000" w:rsidRPr="00000000" w14:paraId="000000DB">
      <w:pPr>
        <w:rPr/>
      </w:pPr>
      <w:r w:rsidDel="00000000" w:rsidR="00000000" w:rsidRPr="00000000">
        <w:rPr>
          <w:rtl w:val="0"/>
        </w:rPr>
        <w:t xml:space="preserve">Article: </w:t>
      </w:r>
      <w:hyperlink r:id="rId63">
        <w:r w:rsidDel="00000000" w:rsidR="00000000" w:rsidRPr="00000000">
          <w:rPr>
            <w:color w:val="1155cc"/>
            <w:u w:val="single"/>
            <w:rtl w:val="0"/>
          </w:rPr>
          <w:t xml:space="preserve">https://help.github.com/en/actions/reference/workflow-syntax-for-github-actions</w:t>
        </w:r>
      </w:hyperlink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DC">
      <w:pPr>
        <w:rPr/>
      </w:pPr>
      <w:r w:rsidDel="00000000" w:rsidR="00000000" w:rsidRPr="00000000">
        <w:rPr>
          <w:rtl w:val="0"/>
        </w:rPr>
        <w:t xml:space="preserve">Article: </w:t>
      </w:r>
      <w:hyperlink r:id="rId64">
        <w:r w:rsidDel="00000000" w:rsidR="00000000" w:rsidRPr="00000000">
          <w:rPr>
            <w:color w:val="1155cc"/>
            <w:u w:val="single"/>
            <w:rtl w:val="0"/>
          </w:rPr>
          <w:t xml:space="preserve">https://help.github.com/en/actions/configuring-and-managing-workflows/configuring-a-workflow</w:t>
        </w:r>
      </w:hyperlink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D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rPr/>
      </w:pPr>
      <w:r w:rsidDel="00000000" w:rsidR="00000000" w:rsidRPr="00000000">
        <w:rPr>
          <w:b w:val="1"/>
          <w:rtl w:val="0"/>
        </w:rPr>
        <w:t xml:space="preserve">Workflow</w:t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D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rPr/>
      </w:pPr>
      <w:r w:rsidDel="00000000" w:rsidR="00000000" w:rsidRPr="00000000">
        <w:rPr>
          <w:rtl w:val="0"/>
        </w:rPr>
        <w:t xml:space="preserve">You need to configure workflows using YAML syntax, and save them as workflow files in your repository. Once you've successfully created a YAML workflow file and triggered the workflow, you will see the build logs, tests results, artifacts, and statuses for each step of your workflow. For more information, see "Managing a workflow run."</w:t>
      </w:r>
    </w:p>
    <w:p w:rsidR="00000000" w:rsidDel="00000000" w:rsidP="00000000" w:rsidRDefault="00000000" w:rsidRPr="00000000" w14:paraId="000000E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rPr/>
      </w:pPr>
      <w:r w:rsidDel="00000000" w:rsidR="00000000" w:rsidRPr="00000000">
        <w:rPr>
          <w:rtl w:val="0"/>
        </w:rPr>
        <w:t xml:space="preserve">You can also receive notifications for workflow status updates. For more information about notification options, see "Configuring notifications."</w:t>
      </w:r>
    </w:p>
    <w:p w:rsidR="00000000" w:rsidDel="00000000" w:rsidP="00000000" w:rsidRDefault="00000000" w:rsidRPr="00000000" w14:paraId="000000E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rPr/>
      </w:pPr>
      <w:r w:rsidDel="00000000" w:rsidR="00000000" w:rsidRPr="00000000">
        <w:rPr>
          <w:rtl w:val="0"/>
        </w:rPr>
        <w:t xml:space="preserve">Usage limits apply to individual workflows. For more information, see "Usage limits for workflows."</w:t>
      </w:r>
    </w:p>
    <w:p w:rsidR="00000000" w:rsidDel="00000000" w:rsidP="00000000" w:rsidRDefault="00000000" w:rsidRPr="00000000" w14:paraId="000000E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rPr/>
      </w:pPr>
      <w:r w:rsidDel="00000000" w:rsidR="00000000" w:rsidRPr="00000000">
        <w:rPr>
          <w:rtl w:val="0"/>
        </w:rPr>
        <w:t xml:space="preserve">Workflow YAML has 3 main components</w:t>
      </w:r>
    </w:p>
    <w:p w:rsidR="00000000" w:rsidDel="00000000" w:rsidP="00000000" w:rsidRDefault="00000000" w:rsidRPr="00000000" w14:paraId="000000E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rPr/>
      </w:pPr>
      <w:r w:rsidDel="00000000" w:rsidR="00000000" w:rsidRPr="00000000">
        <w:rPr>
          <w:b w:val="1"/>
          <w:rtl w:val="0"/>
        </w:rPr>
        <w:t xml:space="preserve">Name - </w:t>
      </w:r>
      <w:r w:rsidDel="00000000" w:rsidR="00000000" w:rsidRPr="00000000">
        <w:rPr>
          <w:rtl w:val="0"/>
        </w:rPr>
        <w:t xml:space="preserve">Name of the workflow</w:t>
      </w:r>
    </w:p>
    <w:p w:rsidR="00000000" w:rsidDel="00000000" w:rsidP="00000000" w:rsidRDefault="00000000" w:rsidRPr="00000000" w14:paraId="000000E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rPr/>
      </w:pPr>
      <w:r w:rsidDel="00000000" w:rsidR="00000000" w:rsidRPr="00000000">
        <w:rPr>
          <w:b w:val="1"/>
          <w:rtl w:val="0"/>
        </w:rPr>
        <w:t xml:space="preserve">Trigger</w:t>
      </w:r>
      <w:r w:rsidDel="00000000" w:rsidR="00000000" w:rsidRPr="00000000">
        <w:rPr>
          <w:rtl w:val="0"/>
        </w:rPr>
        <w:t xml:space="preserve"> - You can configure a workflow to start when a GitHub event occurs, on a schedule, or from an external event.</w:t>
      </w:r>
    </w:p>
    <w:p w:rsidR="00000000" w:rsidDel="00000000" w:rsidP="00000000" w:rsidRDefault="00000000" w:rsidRPr="00000000" w14:paraId="000000E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rPr/>
      </w:pPr>
      <w:r w:rsidDel="00000000" w:rsidR="00000000" w:rsidRPr="00000000">
        <w:rPr>
          <w:b w:val="1"/>
          <w:rtl w:val="0"/>
        </w:rPr>
        <w:t xml:space="preserve">Job - </w:t>
      </w:r>
      <w:r w:rsidDel="00000000" w:rsidR="00000000" w:rsidRPr="00000000">
        <w:rPr>
          <w:rtl w:val="0"/>
        </w:rPr>
        <w:t xml:space="preserve">Here you can create jobs that perform certain actions using github actions or self defined commands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rPr/>
      </w:pPr>
      <w:r w:rsidDel="00000000" w:rsidR="00000000" w:rsidRPr="00000000">
        <w:rPr>
          <w:rtl w:val="0"/>
        </w:rPr>
        <w:tab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25400" l="25400" r="25400" t="25400"/>
            <wp:docPr id="55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25400" l="25400" r="25400" t="25400"/>
            <wp:docPr id="46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14700"/>
            <wp:effectExtent b="25400" l="25400" r="25400" t="25400"/>
            <wp:docPr id="13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4700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14700"/>
            <wp:effectExtent b="25400" l="25400" r="25400" t="25400"/>
            <wp:docPr id="25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4700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02000"/>
            <wp:effectExtent b="25400" l="25400" r="25400" t="25400"/>
            <wp:docPr id="53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2000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pStyle w:val="Heading2"/>
        <w:rPr/>
      </w:pPr>
      <w:bookmarkStart w:colFirst="0" w:colLast="0" w:name="_n121h5hqphq5" w:id="14"/>
      <w:bookmarkEnd w:id="14"/>
      <w:r w:rsidDel="00000000" w:rsidR="00000000" w:rsidRPr="00000000">
        <w:rPr>
          <w:rtl w:val="0"/>
        </w:rPr>
        <w:t xml:space="preserve">Part XII - Surge Deployment Action File</w:t>
      </w:r>
    </w:p>
    <w:p w:rsidR="00000000" w:rsidDel="00000000" w:rsidP="00000000" w:rsidRDefault="00000000" w:rsidRPr="00000000" w14:paraId="000000F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02000"/>
            <wp:effectExtent b="25400" l="25400" r="25400" t="25400"/>
            <wp:docPr id="50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2000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pStyle w:val="Heading2"/>
        <w:rPr/>
      </w:pPr>
      <w:bookmarkStart w:colFirst="0" w:colLast="0" w:name="_p9znxtn5mlfb" w:id="15"/>
      <w:bookmarkEnd w:id="15"/>
      <w:r w:rsidDel="00000000" w:rsidR="00000000" w:rsidRPr="00000000">
        <w:rPr>
          <w:rtl w:val="0"/>
        </w:rPr>
        <w:t xml:space="preserve">Part XIII - Update index.html File and Commit/Push to GitHub</w:t>
      </w:r>
    </w:p>
    <w:p w:rsidR="00000000" w:rsidDel="00000000" w:rsidP="00000000" w:rsidRDefault="00000000" w:rsidRPr="00000000" w14:paraId="000000F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048000"/>
            <wp:effectExtent b="25400" l="25400" r="25400" t="25400"/>
            <wp:docPr id="2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8000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pStyle w:val="Heading2"/>
        <w:rPr/>
      </w:pPr>
      <w:bookmarkStart w:colFirst="0" w:colLast="0" w:name="_fi3dfxcb64e7" w:id="16"/>
      <w:bookmarkEnd w:id="16"/>
      <w:r w:rsidDel="00000000" w:rsidR="00000000" w:rsidRPr="00000000">
        <w:rPr>
          <w:rtl w:val="0"/>
        </w:rPr>
        <w:t xml:space="preserve">Part XIV - Check the GitHub Action for Execution</w:t>
      </w:r>
    </w:p>
    <w:p w:rsidR="00000000" w:rsidDel="00000000" w:rsidP="00000000" w:rsidRDefault="00000000" w:rsidRPr="00000000" w14:paraId="000000F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02000"/>
            <wp:effectExtent b="25400" l="25400" r="25400" t="25400"/>
            <wp:docPr id="32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2000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pStyle w:val="Heading2"/>
        <w:rPr/>
      </w:pPr>
      <w:bookmarkStart w:colFirst="0" w:colLast="0" w:name="_v5q4otcv2x6i" w:id="17"/>
      <w:bookmarkEnd w:id="17"/>
      <w:r w:rsidDel="00000000" w:rsidR="00000000" w:rsidRPr="00000000">
        <w:rPr>
          <w:rtl w:val="0"/>
        </w:rPr>
        <w:t xml:space="preserve">Part XV - Open Website in Browser</w:t>
      </w:r>
    </w:p>
    <w:p w:rsidR="00000000" w:rsidDel="00000000" w:rsidP="00000000" w:rsidRDefault="00000000" w:rsidRPr="00000000" w14:paraId="000000F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rPr/>
      </w:pPr>
      <w:hyperlink r:id="rId73">
        <w:r w:rsidDel="00000000" w:rsidR="00000000" w:rsidRPr="00000000">
          <w:rPr>
            <w:color w:val="1155cc"/>
            <w:u w:val="single"/>
            <w:rtl w:val="0"/>
          </w:rPr>
          <w:t xml:space="preserve">http://bootcamp_setup_ziakhan.surge.sh/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rPr/>
      </w:pPr>
      <w:hyperlink r:id="rId74">
        <w:r w:rsidDel="00000000" w:rsidR="00000000" w:rsidRPr="00000000">
          <w:rPr>
            <w:color w:val="1155cc"/>
            <w:u w:val="single"/>
            <w:rtl w:val="0"/>
          </w:rPr>
          <w:t xml:space="preserve">http://project001_adilaltaf.surge.sh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14700"/>
            <wp:effectExtent b="25400" l="25400" r="25400" t="25400"/>
            <wp:docPr id="9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4700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pStyle w:val="Heading2"/>
        <w:rPr/>
      </w:pPr>
      <w:bookmarkStart w:colFirst="0" w:colLast="0" w:name="_mdcyineu1o9q" w:id="18"/>
      <w:bookmarkEnd w:id="18"/>
      <w:r w:rsidDel="00000000" w:rsidR="00000000" w:rsidRPr="00000000">
        <w:rPr>
          <w:rtl w:val="0"/>
        </w:rPr>
        <w:t xml:space="preserve">Part XVI - Submit Your GitHub Repo URL as an Issue</w:t>
      </w:r>
    </w:p>
    <w:p w:rsidR="00000000" w:rsidDel="00000000" w:rsidP="00000000" w:rsidRDefault="00000000" w:rsidRPr="00000000" w14:paraId="00000107">
      <w:pPr>
        <w:rPr/>
      </w:pPr>
      <w:hyperlink r:id="rId76">
        <w:r w:rsidDel="00000000" w:rsidR="00000000" w:rsidRPr="00000000">
          <w:rPr>
            <w:color w:val="1155cc"/>
            <w:u w:val="single"/>
            <w:rtl w:val="0"/>
          </w:rPr>
          <w:t xml:space="preserve">https://github.com/panacloud/Bootcamp-Setup/issues/1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02000"/>
            <wp:effectExtent b="25400" l="25400" r="25400" t="25400"/>
            <wp:docPr id="18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2000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5840" w:w="12240"/>
      <w:pgMar w:bottom="90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39.png"/><Relationship Id="rId42" Type="http://schemas.openxmlformats.org/officeDocument/2006/relationships/image" Target="media/image46.png"/><Relationship Id="rId41" Type="http://schemas.openxmlformats.org/officeDocument/2006/relationships/image" Target="media/image7.png"/><Relationship Id="rId44" Type="http://schemas.openxmlformats.org/officeDocument/2006/relationships/image" Target="media/image3.png"/><Relationship Id="rId43" Type="http://schemas.openxmlformats.org/officeDocument/2006/relationships/image" Target="media/image2.png"/><Relationship Id="rId46" Type="http://schemas.openxmlformats.org/officeDocument/2006/relationships/image" Target="media/image26.png"/><Relationship Id="rId45" Type="http://schemas.openxmlformats.org/officeDocument/2006/relationships/image" Target="media/image27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desktop.github.com/" TargetMode="External"/><Relationship Id="rId48" Type="http://schemas.openxmlformats.org/officeDocument/2006/relationships/image" Target="media/image4.png"/><Relationship Id="rId47" Type="http://schemas.openxmlformats.org/officeDocument/2006/relationships/image" Target="media/image56.png"/><Relationship Id="rId49" Type="http://schemas.openxmlformats.org/officeDocument/2006/relationships/image" Target="media/image55.png"/><Relationship Id="rId5" Type="http://schemas.openxmlformats.org/officeDocument/2006/relationships/styles" Target="styles.xml"/><Relationship Id="rId6" Type="http://schemas.openxmlformats.org/officeDocument/2006/relationships/hyperlink" Target="https://www.youtube.com/watch?v=w3jLJU7DT5E" TargetMode="External"/><Relationship Id="rId7" Type="http://schemas.openxmlformats.org/officeDocument/2006/relationships/hyperlink" Target="https://github.com" TargetMode="External"/><Relationship Id="rId8" Type="http://schemas.openxmlformats.org/officeDocument/2006/relationships/image" Target="media/image45.png"/><Relationship Id="rId73" Type="http://schemas.openxmlformats.org/officeDocument/2006/relationships/hyperlink" Target="http://bootcamp_setup_ziakhan.surge.sh/" TargetMode="External"/><Relationship Id="rId72" Type="http://schemas.openxmlformats.org/officeDocument/2006/relationships/image" Target="media/image33.png"/><Relationship Id="rId31" Type="http://schemas.openxmlformats.org/officeDocument/2006/relationships/image" Target="media/image28.png"/><Relationship Id="rId75" Type="http://schemas.openxmlformats.org/officeDocument/2006/relationships/image" Target="media/image19.png"/><Relationship Id="rId30" Type="http://schemas.openxmlformats.org/officeDocument/2006/relationships/image" Target="media/image16.png"/><Relationship Id="rId74" Type="http://schemas.openxmlformats.org/officeDocument/2006/relationships/hyperlink" Target="http://project001_adilaltaf.surge.sh" TargetMode="External"/><Relationship Id="rId33" Type="http://schemas.openxmlformats.org/officeDocument/2006/relationships/image" Target="media/image25.png"/><Relationship Id="rId77" Type="http://schemas.openxmlformats.org/officeDocument/2006/relationships/image" Target="media/image14.png"/><Relationship Id="rId32" Type="http://schemas.openxmlformats.org/officeDocument/2006/relationships/image" Target="media/image1.png"/><Relationship Id="rId76" Type="http://schemas.openxmlformats.org/officeDocument/2006/relationships/hyperlink" Target="https://github.com/panacloud/Bootcamp-Setup/issues/1" TargetMode="External"/><Relationship Id="rId35" Type="http://schemas.openxmlformats.org/officeDocument/2006/relationships/image" Target="media/image43.png"/><Relationship Id="rId34" Type="http://schemas.openxmlformats.org/officeDocument/2006/relationships/image" Target="media/image15.png"/><Relationship Id="rId71" Type="http://schemas.openxmlformats.org/officeDocument/2006/relationships/image" Target="media/image9.png"/><Relationship Id="rId70" Type="http://schemas.openxmlformats.org/officeDocument/2006/relationships/image" Target="media/image49.png"/><Relationship Id="rId37" Type="http://schemas.openxmlformats.org/officeDocument/2006/relationships/image" Target="media/image54.png"/><Relationship Id="rId36" Type="http://schemas.openxmlformats.org/officeDocument/2006/relationships/image" Target="media/image44.png"/><Relationship Id="rId39" Type="http://schemas.openxmlformats.org/officeDocument/2006/relationships/image" Target="media/image10.png"/><Relationship Id="rId38" Type="http://schemas.openxmlformats.org/officeDocument/2006/relationships/hyperlink" Target="https://nodejs.org/en/download/" TargetMode="External"/><Relationship Id="rId62" Type="http://schemas.openxmlformats.org/officeDocument/2006/relationships/hyperlink" Target="https://www.codeproject.com/Articles/1214409/Learn-YAML-in-five-minutes" TargetMode="External"/><Relationship Id="rId61" Type="http://schemas.openxmlformats.org/officeDocument/2006/relationships/hyperlink" Target="https://rollout.io/blog/yaml-tutorial-everything-you-need-get-started/" TargetMode="External"/><Relationship Id="rId20" Type="http://schemas.openxmlformats.org/officeDocument/2006/relationships/hyperlink" Target="https://code.visualstudio.com/download" TargetMode="External"/><Relationship Id="rId64" Type="http://schemas.openxmlformats.org/officeDocument/2006/relationships/hyperlink" Target="https://help.github.com/en/actions/configuring-and-managing-workflows/configuring-a-workflow" TargetMode="External"/><Relationship Id="rId63" Type="http://schemas.openxmlformats.org/officeDocument/2006/relationships/hyperlink" Target="https://help.github.com/en/actions/reference/workflow-syntax-for-github-actions" TargetMode="External"/><Relationship Id="rId22" Type="http://schemas.openxmlformats.org/officeDocument/2006/relationships/image" Target="media/image17.png"/><Relationship Id="rId66" Type="http://schemas.openxmlformats.org/officeDocument/2006/relationships/image" Target="media/image40.png"/><Relationship Id="rId21" Type="http://schemas.openxmlformats.org/officeDocument/2006/relationships/image" Target="media/image51.png"/><Relationship Id="rId65" Type="http://schemas.openxmlformats.org/officeDocument/2006/relationships/image" Target="media/image47.png"/><Relationship Id="rId24" Type="http://schemas.openxmlformats.org/officeDocument/2006/relationships/image" Target="media/image32.png"/><Relationship Id="rId68" Type="http://schemas.openxmlformats.org/officeDocument/2006/relationships/image" Target="media/image23.png"/><Relationship Id="rId23" Type="http://schemas.openxmlformats.org/officeDocument/2006/relationships/image" Target="media/image12.png"/><Relationship Id="rId67" Type="http://schemas.openxmlformats.org/officeDocument/2006/relationships/image" Target="media/image34.png"/><Relationship Id="rId60" Type="http://schemas.openxmlformats.org/officeDocument/2006/relationships/hyperlink" Target="https://www.youtube.com/watch?v=PYsZeFTdJ50" TargetMode="External"/><Relationship Id="rId26" Type="http://schemas.openxmlformats.org/officeDocument/2006/relationships/image" Target="media/image37.png"/><Relationship Id="rId25" Type="http://schemas.openxmlformats.org/officeDocument/2006/relationships/image" Target="media/image31.png"/><Relationship Id="rId69" Type="http://schemas.openxmlformats.org/officeDocument/2006/relationships/image" Target="media/image52.png"/><Relationship Id="rId28" Type="http://schemas.openxmlformats.org/officeDocument/2006/relationships/image" Target="media/image30.png"/><Relationship Id="rId27" Type="http://schemas.openxmlformats.org/officeDocument/2006/relationships/image" Target="media/image13.png"/><Relationship Id="rId29" Type="http://schemas.openxmlformats.org/officeDocument/2006/relationships/image" Target="media/image57.png"/><Relationship Id="rId51" Type="http://schemas.openxmlformats.org/officeDocument/2006/relationships/image" Target="media/image5.png"/><Relationship Id="rId50" Type="http://schemas.openxmlformats.org/officeDocument/2006/relationships/image" Target="media/image24.png"/><Relationship Id="rId53" Type="http://schemas.openxmlformats.org/officeDocument/2006/relationships/image" Target="media/image18.png"/><Relationship Id="rId52" Type="http://schemas.openxmlformats.org/officeDocument/2006/relationships/image" Target="media/image11.png"/><Relationship Id="rId11" Type="http://schemas.openxmlformats.org/officeDocument/2006/relationships/image" Target="media/image36.png"/><Relationship Id="rId55" Type="http://schemas.openxmlformats.org/officeDocument/2006/relationships/image" Target="media/image8.png"/><Relationship Id="rId10" Type="http://schemas.openxmlformats.org/officeDocument/2006/relationships/image" Target="media/image53.png"/><Relationship Id="rId54" Type="http://schemas.openxmlformats.org/officeDocument/2006/relationships/image" Target="media/image35.png"/><Relationship Id="rId13" Type="http://schemas.openxmlformats.org/officeDocument/2006/relationships/image" Target="media/image29.png"/><Relationship Id="rId57" Type="http://schemas.openxmlformats.org/officeDocument/2006/relationships/image" Target="media/image48.png"/><Relationship Id="rId12" Type="http://schemas.openxmlformats.org/officeDocument/2006/relationships/image" Target="media/image42.png"/><Relationship Id="rId56" Type="http://schemas.openxmlformats.org/officeDocument/2006/relationships/image" Target="media/image50.png"/><Relationship Id="rId15" Type="http://schemas.openxmlformats.org/officeDocument/2006/relationships/image" Target="media/image41.png"/><Relationship Id="rId59" Type="http://schemas.openxmlformats.org/officeDocument/2006/relationships/hyperlink" Target="https://www.youtube.com/watch?v=cyh8DU2QPzg" TargetMode="External"/><Relationship Id="rId14" Type="http://schemas.openxmlformats.org/officeDocument/2006/relationships/image" Target="media/image20.png"/><Relationship Id="rId58" Type="http://schemas.openxmlformats.org/officeDocument/2006/relationships/hyperlink" Target="https://www.youtube.com/watch?v=eB0nUzAI7M8" TargetMode="External"/><Relationship Id="rId17" Type="http://schemas.openxmlformats.org/officeDocument/2006/relationships/image" Target="media/image38.png"/><Relationship Id="rId16" Type="http://schemas.openxmlformats.org/officeDocument/2006/relationships/image" Target="media/image21.png"/><Relationship Id="rId19" Type="http://schemas.openxmlformats.org/officeDocument/2006/relationships/image" Target="media/image6.png"/><Relationship Id="rId18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